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C81CA2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C81CA2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C81CA2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C81CA2" w:rsidRDefault="0043722D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CA2">
        <w:rPr>
          <w:rFonts w:ascii="Times New Roman" w:hAnsi="Times New Roman" w:cs="Times New Roman"/>
          <w:b/>
          <w:sz w:val="32"/>
          <w:szCs w:val="32"/>
        </w:rPr>
        <w:t>6</w:t>
      </w:r>
      <w:r w:rsidR="00C030B8" w:rsidRPr="00C81CA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5529"/>
        <w:gridCol w:w="3402"/>
        <w:gridCol w:w="2912"/>
      </w:tblGrid>
      <w:tr w:rsidR="00C030B8" w:rsidTr="00C030B8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9072" w:type="dxa"/>
            <w:gridSpan w:val="3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2912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9A562B" w:rsidTr="00C030B8">
        <w:trPr>
          <w:trHeight w:val="624"/>
        </w:trPr>
        <w:tc>
          <w:tcPr>
            <w:tcW w:w="14786" w:type="dxa"/>
            <w:gridSpan w:val="5"/>
            <w:shd w:val="clear" w:color="auto" w:fill="FFC000"/>
          </w:tcPr>
          <w:p w:rsidR="009A562B" w:rsidRPr="009A562B" w:rsidRDefault="009A562B" w:rsidP="00A671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56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язык              </w:t>
            </w:r>
            <w:r w:rsidR="00A6713B"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>Стеценко Н.П.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9A562B">
              <w:t xml:space="preserve">                                             </w:t>
            </w:r>
          </w:p>
        </w:tc>
      </w:tr>
      <w:tr w:rsidR="00933C33" w:rsidTr="00C030B8">
        <w:trPr>
          <w:trHeight w:val="421"/>
        </w:trPr>
        <w:tc>
          <w:tcPr>
            <w:tcW w:w="2802" w:type="dxa"/>
            <w:vMerge w:val="restart"/>
          </w:tcPr>
          <w:p w:rsidR="00933C33" w:rsidRPr="0098665C" w:rsidRDefault="00933C33" w:rsidP="009A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6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stezenko</w:t>
            </w:r>
            <w:proofErr w:type="spellEnd"/>
            <w:r w:rsidRPr="009866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866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hyperlink r:id="rId5" w:history="1">
              <w:r w:rsidRPr="0098665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proofErr w:type="spellStart"/>
              <w:r w:rsidRPr="0098665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inbox.ru</w:t>
              </w:r>
              <w:proofErr w:type="spellEnd"/>
            </w:hyperlink>
          </w:p>
        </w:tc>
        <w:tc>
          <w:tcPr>
            <w:tcW w:w="9072" w:type="dxa"/>
            <w:gridSpan w:val="3"/>
          </w:tcPr>
          <w:p w:rsidR="00933C33" w:rsidRPr="00C81CA2" w:rsidRDefault="00933C33" w:rsidP="00C81CA2">
            <w:pPr>
              <w:shd w:val="clear" w:color="auto" w:fill="FFFFFF"/>
              <w:spacing w:before="120" w:after="120"/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Морфологические средства связи предложений в тексте. Местоимения</w:t>
            </w:r>
          </w:p>
        </w:tc>
        <w:tc>
          <w:tcPr>
            <w:tcW w:w="2912" w:type="dxa"/>
            <w:vMerge w:val="restart"/>
          </w:tcPr>
          <w:p w:rsidR="00933C33" w:rsidRDefault="00933C33" w:rsidP="00C81C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</w:t>
            </w:r>
            <w:r w:rsidR="00C81CA2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1CA2">
              <w:rPr>
                <w:rFonts w:ascii="Times New Roman" w:hAnsi="Times New Roman" w:cs="Times New Roman"/>
                <w:sz w:val="32"/>
                <w:szCs w:val="32"/>
              </w:rPr>
              <w:t>почта</w:t>
            </w:r>
          </w:p>
        </w:tc>
      </w:tr>
      <w:tr w:rsidR="00933C33" w:rsidTr="00C030B8">
        <w:tc>
          <w:tcPr>
            <w:tcW w:w="2802" w:type="dxa"/>
            <w:vMerge/>
          </w:tcPr>
          <w:p w:rsidR="00933C33" w:rsidRDefault="00933C33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33C33" w:rsidRPr="00C81CA2" w:rsidRDefault="00933C33" w:rsidP="00C81CA2">
            <w:pPr>
              <w:shd w:val="clear" w:color="auto" w:fill="FFFFFF"/>
              <w:spacing w:before="120" w:after="120"/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В.М. Васнецова «</w:t>
            </w:r>
            <w:proofErr w:type="spellStart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C33" w:rsidTr="00C030B8">
        <w:tc>
          <w:tcPr>
            <w:tcW w:w="280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33C33" w:rsidRPr="00C81CA2" w:rsidRDefault="00933C33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291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C33" w:rsidTr="00C030B8">
        <w:tc>
          <w:tcPr>
            <w:tcW w:w="280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33C33" w:rsidRPr="00C81CA2" w:rsidRDefault="00933C33" w:rsidP="00C8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291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C33" w:rsidTr="00C030B8">
        <w:tc>
          <w:tcPr>
            <w:tcW w:w="280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33C33" w:rsidRPr="00C81CA2" w:rsidRDefault="00933C33" w:rsidP="00C8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</w:t>
            </w:r>
            <w:r w:rsidRPr="00C81CA2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91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C33" w:rsidTr="00C030B8">
        <w:tc>
          <w:tcPr>
            <w:tcW w:w="280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33C33" w:rsidRPr="00C81CA2" w:rsidRDefault="00933C33" w:rsidP="0093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К.Н.</w:t>
            </w:r>
            <w:r w:rsidRPr="00C81CA2">
              <w:rPr>
                <w:color w:val="000000"/>
                <w:sz w:val="28"/>
                <w:szCs w:val="28"/>
              </w:rPr>
              <w:t xml:space="preserve"> </w:t>
            </w: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Успенской-Кологривовой «Не взяли на рыбалку»</w:t>
            </w:r>
          </w:p>
        </w:tc>
        <w:tc>
          <w:tcPr>
            <w:tcW w:w="291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C33" w:rsidTr="00C030B8">
        <w:tc>
          <w:tcPr>
            <w:tcW w:w="280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33C33" w:rsidRPr="00C81CA2" w:rsidRDefault="00933C33" w:rsidP="00C8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2912" w:type="dxa"/>
            <w:vMerge/>
          </w:tcPr>
          <w:p w:rsidR="00933C33" w:rsidRDefault="00933C3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30B8" w:rsidTr="00C030B8">
        <w:tc>
          <w:tcPr>
            <w:tcW w:w="14786" w:type="dxa"/>
            <w:gridSpan w:val="5"/>
            <w:shd w:val="clear" w:color="auto" w:fill="FFC000"/>
          </w:tcPr>
          <w:p w:rsidR="00C030B8" w:rsidRPr="00C81CA2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Литература                   </w:t>
            </w:r>
            <w:r w:rsidR="00A6713B"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Стеценко Н.П.                                                         </w:t>
            </w:r>
          </w:p>
        </w:tc>
      </w:tr>
      <w:tr w:rsidR="009B639D" w:rsidTr="00C030B8">
        <w:tc>
          <w:tcPr>
            <w:tcW w:w="2802" w:type="dxa"/>
            <w:vMerge w:val="restart"/>
          </w:tcPr>
          <w:p w:rsidR="009B639D" w:rsidRPr="0098665C" w:rsidRDefault="009B639D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6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stezenko</w:t>
            </w:r>
            <w:proofErr w:type="spellEnd"/>
            <w:r w:rsidRPr="009866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866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hyperlink r:id="rId6" w:history="1">
              <w:r w:rsidRPr="0098665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proofErr w:type="spellStart"/>
              <w:r w:rsidRPr="0098665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inbox.ru</w:t>
              </w:r>
              <w:proofErr w:type="spellEnd"/>
            </w:hyperlink>
          </w:p>
        </w:tc>
        <w:tc>
          <w:tcPr>
            <w:tcW w:w="9072" w:type="dxa"/>
            <w:gridSpan w:val="3"/>
          </w:tcPr>
          <w:p w:rsidR="009B639D" w:rsidRPr="00C9083F" w:rsidRDefault="009B639D" w:rsidP="00C60E57">
            <w:pPr>
              <w:ind w:right="-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героев- «чудиков» в рассказах В. М. Шукшина «Чудик» и «Критик».  </w:t>
            </w:r>
          </w:p>
        </w:tc>
        <w:tc>
          <w:tcPr>
            <w:tcW w:w="2912" w:type="dxa"/>
            <w:vMerge w:val="restart"/>
          </w:tcPr>
          <w:p w:rsidR="009B639D" w:rsidRDefault="00C81CA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</w:tr>
      <w:tr w:rsidR="009B639D" w:rsidTr="00C030B8">
        <w:tc>
          <w:tcPr>
            <w:tcW w:w="280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B639D" w:rsidRPr="00C9083F" w:rsidRDefault="009B639D" w:rsidP="00C60E5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Человеческая открытость миру как синоним незащищенности в рассказах                    В.М. Шукшина. Рассказ «Срезал».</w:t>
            </w:r>
          </w:p>
        </w:tc>
        <w:tc>
          <w:tcPr>
            <w:tcW w:w="291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39D" w:rsidTr="00C030B8">
        <w:tc>
          <w:tcPr>
            <w:tcW w:w="280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B639D" w:rsidRPr="000365EC" w:rsidRDefault="009B639D" w:rsidP="009B63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 Искандер «Тринадцатый подвиг Геракла»</w:t>
            </w:r>
          </w:p>
        </w:tc>
        <w:tc>
          <w:tcPr>
            <w:tcW w:w="291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39D" w:rsidTr="00C030B8">
        <w:tc>
          <w:tcPr>
            <w:tcW w:w="280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B639D" w:rsidRPr="00C9083F" w:rsidRDefault="009B639D" w:rsidP="009B6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Г.Тукай «Родная деревня», «Книга».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Любовь к малой родине и своему народу.</w:t>
            </w:r>
          </w:p>
        </w:tc>
        <w:tc>
          <w:tcPr>
            <w:tcW w:w="291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39D" w:rsidTr="00C030B8">
        <w:tc>
          <w:tcPr>
            <w:tcW w:w="280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  <w:gridSpan w:val="3"/>
          </w:tcPr>
          <w:p w:rsidR="009B639D" w:rsidRPr="00C9083F" w:rsidRDefault="009B639D" w:rsidP="009B6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2912" w:type="dxa"/>
            <w:vMerge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39D" w:rsidTr="00C030B8">
        <w:trPr>
          <w:trHeight w:val="515"/>
        </w:trPr>
        <w:tc>
          <w:tcPr>
            <w:tcW w:w="14786" w:type="dxa"/>
            <w:gridSpan w:val="5"/>
            <w:shd w:val="clear" w:color="auto" w:fill="FFC000"/>
          </w:tcPr>
          <w:p w:rsidR="009B639D" w:rsidRPr="00C030B8" w:rsidRDefault="009B639D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Иностранный </w:t>
            </w:r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язык                                </w:t>
            </w:r>
            <w:proofErr w:type="spellStart"/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>Жалнина</w:t>
            </w:r>
            <w:proofErr w:type="spellEnd"/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В.С.</w:t>
            </w:r>
          </w:p>
        </w:tc>
      </w:tr>
      <w:tr w:rsidR="00CB0C5B" w:rsidTr="00FB6E60">
        <w:trPr>
          <w:trHeight w:val="423"/>
        </w:trPr>
        <w:tc>
          <w:tcPr>
            <w:tcW w:w="2802" w:type="dxa"/>
            <w:vMerge w:val="restart"/>
          </w:tcPr>
          <w:p w:rsidR="00CB0C5B" w:rsidRDefault="00CB0C5B" w:rsidP="00EA0B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B0C5B" w:rsidRPr="00C81CA2" w:rsidRDefault="00CB0C5B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Что она должна делать на своей работе?</w:t>
            </w:r>
          </w:p>
        </w:tc>
        <w:tc>
          <w:tcPr>
            <w:tcW w:w="6314" w:type="dxa"/>
            <w:gridSpan w:val="2"/>
            <w:vMerge w:val="restart"/>
          </w:tcPr>
          <w:p w:rsidR="00D52199" w:rsidRPr="00C81CA2" w:rsidRDefault="00D52199" w:rsidP="00D52199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b/>
                <w:sz w:val="28"/>
                <w:szCs w:val="28"/>
              </w:rPr>
              <w:t>Дата отправки 13.04.2020</w:t>
            </w:r>
          </w:p>
          <w:p w:rsidR="00D52199" w:rsidRPr="00C81CA2" w:rsidRDefault="00D52199" w:rsidP="00D52199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  <w:proofErr w:type="gramStart"/>
            <w:r w:rsidRPr="00C81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81CA2">
              <w:rPr>
                <w:rFonts w:ascii="Times New Roman" w:hAnsi="Times New Roman" w:cs="Times New Roman"/>
                <w:b/>
                <w:sz w:val="28"/>
                <w:szCs w:val="28"/>
              </w:rPr>
              <w:t>15.04.2020 и 19.04.2020</w:t>
            </w:r>
          </w:p>
          <w:p w:rsidR="00CB0C5B" w:rsidRPr="00C81CA2" w:rsidRDefault="00CB0C5B" w:rsidP="00D52199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7" w:history="1">
              <w:r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Past</w:t>
            </w:r>
            <w:proofErr w:type="spellEnd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Simple</w:t>
            </w:r>
            <w:proofErr w:type="spellEnd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. A1- A2. </w:t>
            </w:r>
            <w:proofErr w:type="spellStart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Test</w:t>
            </w:r>
            <w:proofErr w:type="spellEnd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1</w:t>
            </w:r>
          </w:p>
          <w:p w:rsidR="00CB0C5B" w:rsidRPr="00C81CA2" w:rsidRDefault="00CB0C5B" w:rsidP="00CB0C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с 119-120 у1,2, с122 у1,2,3 п2</w:t>
            </w: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читать. слушать аудио к учебнику </w:t>
            </w:r>
            <w:hyperlink r:id="rId8" w:history="1">
              <w:r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https://catalog.prosv.ru/item/22694</w:t>
              </w:r>
            </w:hyperlink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внизу </w:t>
            </w:r>
            <w:proofErr w:type="spellStart"/>
            <w:proofErr w:type="gramStart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CB0C5B" w:rsidRPr="00C81CA2" w:rsidRDefault="00CB0C5B" w:rsidP="00CB0C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C81CA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с120 выучить слова в таблице</w:t>
            </w:r>
          </w:p>
          <w:p w:rsidR="00CB0C5B" w:rsidRPr="00C81CA2" w:rsidRDefault="005D6CAE" w:rsidP="00CB0C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CB0C5B"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https://interneturok.ru/lesson/english/5-6-klassy/unit-1/ispolzovanie-glagolov-must-i-have-dlya-vyrazheniya-dolzhenstvovaniya</w:t>
              </w:r>
            </w:hyperlink>
          </w:p>
          <w:p w:rsidR="00CB0C5B" w:rsidRPr="00C81CA2" w:rsidRDefault="005D6CAE" w:rsidP="00CB0C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CB0C5B"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https://resh.edu.ru/subject/lesson/503/</w:t>
              </w:r>
            </w:hyperlink>
          </w:p>
          <w:p w:rsidR="00CB0C5B" w:rsidRPr="00C81CA2" w:rsidRDefault="00CB0C5B" w:rsidP="00CB0C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11" w:history="1">
              <w:r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</w:p>
          <w:p w:rsidR="00CB0C5B" w:rsidRPr="00C81CA2" w:rsidRDefault="00CB0C5B" w:rsidP="00CB0C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Составить 5 предложений со словами из таблицы с120</w:t>
            </w:r>
          </w:p>
          <w:p w:rsidR="00CB0C5B" w:rsidRPr="00C81CA2" w:rsidRDefault="00CB0C5B" w:rsidP="00CB0C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с121 у</w:t>
            </w:r>
            <w:proofErr w:type="gramStart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5 предложений</w:t>
            </w:r>
          </w:p>
          <w:p w:rsidR="00CB0C5B" w:rsidRPr="00C81CA2" w:rsidRDefault="005D6CAE" w:rsidP="00CB0C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B0C5B"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</w:t>
              </w:r>
            </w:hyperlink>
            <w:r w:rsidR="00CB0C5B"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- тест по желанию, </w:t>
            </w:r>
            <w:proofErr w:type="spellStart"/>
            <w:r w:rsidR="00CB0C5B" w:rsidRPr="00C81CA2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 w:rsidR="00CB0C5B"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теста на </w:t>
            </w:r>
            <w:proofErr w:type="spellStart"/>
            <w:r w:rsidR="00CB0C5B" w:rsidRPr="00C81CA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CB0C5B" w:rsidRPr="00C81C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B0C5B" w:rsidRPr="00C81CA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CB0C5B" w:rsidRPr="00C81CA2" w:rsidRDefault="00CB0C5B" w:rsidP="00CB0C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hyperlink r:id="rId13" w:history="1">
              <w:r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</w:tc>
      </w:tr>
      <w:tr w:rsidR="00CB0C5B" w:rsidTr="00FB6E60">
        <w:trPr>
          <w:trHeight w:val="401"/>
        </w:trPr>
        <w:tc>
          <w:tcPr>
            <w:tcW w:w="2802" w:type="dxa"/>
            <w:vMerge/>
          </w:tcPr>
          <w:p w:rsidR="00CB0C5B" w:rsidRDefault="00CB0C5B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B0C5B" w:rsidRPr="0029651F" w:rsidRDefault="00CB0C5B" w:rsidP="002773A1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Что она должна делать на своей работе?</w:t>
            </w:r>
          </w:p>
        </w:tc>
        <w:tc>
          <w:tcPr>
            <w:tcW w:w="6314" w:type="dxa"/>
            <w:gridSpan w:val="2"/>
            <w:vMerge/>
          </w:tcPr>
          <w:p w:rsidR="00CB0C5B" w:rsidRDefault="00CB0C5B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C5B" w:rsidTr="00FB6E60">
        <w:trPr>
          <w:trHeight w:val="4695"/>
        </w:trPr>
        <w:tc>
          <w:tcPr>
            <w:tcW w:w="2802" w:type="dxa"/>
            <w:vMerge/>
          </w:tcPr>
          <w:p w:rsidR="00CB0C5B" w:rsidRDefault="00CB0C5B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B0C5B" w:rsidRPr="0029651F" w:rsidRDefault="00CB0C5B" w:rsidP="002773A1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Кто они? Чем занимаются?</w:t>
            </w:r>
          </w:p>
        </w:tc>
        <w:tc>
          <w:tcPr>
            <w:tcW w:w="6314" w:type="dxa"/>
            <w:gridSpan w:val="2"/>
            <w:vMerge/>
          </w:tcPr>
          <w:p w:rsidR="00CB0C5B" w:rsidRDefault="00CB0C5B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639D" w:rsidTr="005150B4">
        <w:tc>
          <w:tcPr>
            <w:tcW w:w="14786" w:type="dxa"/>
            <w:gridSpan w:val="5"/>
            <w:shd w:val="clear" w:color="auto" w:fill="FFC000"/>
          </w:tcPr>
          <w:p w:rsidR="009B639D" w:rsidRPr="00C81CA2" w:rsidRDefault="009B639D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                                              Лосева Е.А.</w:t>
            </w:r>
          </w:p>
        </w:tc>
      </w:tr>
      <w:tr w:rsidR="009B639D" w:rsidTr="00FB6E60">
        <w:trPr>
          <w:trHeight w:val="1112"/>
        </w:trPr>
        <w:tc>
          <w:tcPr>
            <w:tcW w:w="2802" w:type="dxa"/>
          </w:tcPr>
          <w:p w:rsidR="009B639D" w:rsidRPr="009C1231" w:rsidRDefault="009B639D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</w:t>
            </w:r>
            <w:proofErr w:type="spellEnd"/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licei</w:t>
            </w:r>
            <w:proofErr w:type="spellEnd"/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670" w:type="dxa"/>
            <w:gridSpan w:val="2"/>
          </w:tcPr>
          <w:p w:rsidR="000C7B92" w:rsidRPr="00C81CA2" w:rsidRDefault="000C7B92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1.Решение уравнений</w:t>
            </w:r>
          </w:p>
          <w:p w:rsidR="009B639D" w:rsidRPr="00C81CA2" w:rsidRDefault="000C7B92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2. Решение задач с помощью уравнений</w:t>
            </w:r>
          </w:p>
        </w:tc>
        <w:tc>
          <w:tcPr>
            <w:tcW w:w="6314" w:type="dxa"/>
            <w:gridSpan w:val="2"/>
          </w:tcPr>
          <w:p w:rsidR="000C7B92" w:rsidRPr="00C81CA2" w:rsidRDefault="000C7B92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1.Урок 49, 50 РЭШ</w:t>
            </w:r>
          </w:p>
          <w:p w:rsidR="000C7B92" w:rsidRPr="00C81CA2" w:rsidRDefault="005D6CAE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7B92"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https://resh.edu.ru/subject/lesson/6876/start/236587/</w:t>
              </w:r>
            </w:hyperlink>
          </w:p>
          <w:p w:rsidR="000C7B92" w:rsidRPr="00C81CA2" w:rsidRDefault="005D6CAE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C7B92"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https://resh.edu.ru/subject/lesson/6875/start/236525/</w:t>
              </w:r>
            </w:hyperlink>
          </w:p>
          <w:p w:rsidR="000C7B92" w:rsidRPr="00C81CA2" w:rsidRDefault="000C7B92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тест «Решение уравнений с десятичными дробями»</w:t>
            </w:r>
          </w:p>
          <w:p w:rsidR="000C7B92" w:rsidRPr="00C81CA2" w:rsidRDefault="000C7B92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2.Урок 51,52 РЭШ</w:t>
            </w:r>
          </w:p>
          <w:p w:rsidR="000C7B92" w:rsidRPr="00C81CA2" w:rsidRDefault="005D6CAE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C7B92"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https://resh.edu.ru/subject/lesson/6874/start/237889/</w:t>
              </w:r>
            </w:hyperlink>
          </w:p>
          <w:p w:rsidR="000C7B92" w:rsidRPr="00C81CA2" w:rsidRDefault="005D6CAE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C7B92" w:rsidRPr="00C81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https://resh.edu.ru/subject/lesson/6892/start/237951/</w:t>
              </w:r>
            </w:hyperlink>
          </w:p>
          <w:p w:rsidR="000C7B92" w:rsidRPr="00C81CA2" w:rsidRDefault="000C7B92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тест «Решение задач с помощью уравнений»</w:t>
            </w:r>
          </w:p>
          <w:p w:rsidR="009B639D" w:rsidRPr="00C81CA2" w:rsidRDefault="000C7B92" w:rsidP="000C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параграф 42 №1188,1190,1192(выслать </w:t>
            </w:r>
            <w:r w:rsidRPr="00C81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почту)</w:t>
            </w:r>
          </w:p>
        </w:tc>
      </w:tr>
      <w:tr w:rsidR="009B639D" w:rsidTr="00D02031">
        <w:tc>
          <w:tcPr>
            <w:tcW w:w="14786" w:type="dxa"/>
            <w:gridSpan w:val="5"/>
            <w:shd w:val="clear" w:color="auto" w:fill="FFC000"/>
          </w:tcPr>
          <w:p w:rsidR="009B639D" w:rsidRPr="00C81CA2" w:rsidRDefault="009B639D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1CA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История                                                  Синицына Т.Н.</w:t>
            </w:r>
          </w:p>
        </w:tc>
      </w:tr>
      <w:tr w:rsidR="00A96218" w:rsidTr="00DF28F4">
        <w:trPr>
          <w:trHeight w:val="147"/>
        </w:trPr>
        <w:tc>
          <w:tcPr>
            <w:tcW w:w="2802" w:type="dxa"/>
            <w:vMerge w:val="restart"/>
          </w:tcPr>
          <w:p w:rsidR="00A96218" w:rsidRPr="009C1231" w:rsidRDefault="00A96218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tatsins</w:t>
            </w:r>
            <w:proofErr w:type="spellEnd"/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9C12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12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670" w:type="dxa"/>
            <w:gridSpan w:val="2"/>
          </w:tcPr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16.04     Золотая Орда: государственный строй, население,  экономика, культура.</w:t>
            </w:r>
          </w:p>
        </w:tc>
        <w:tc>
          <w:tcPr>
            <w:tcW w:w="6314" w:type="dxa"/>
            <w:gridSpan w:val="2"/>
          </w:tcPr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Краткий конспект.                 17.04</w:t>
            </w:r>
          </w:p>
        </w:tc>
      </w:tr>
      <w:tr w:rsidR="00A96218" w:rsidTr="00DF28F4">
        <w:trPr>
          <w:trHeight w:val="327"/>
        </w:trPr>
        <w:tc>
          <w:tcPr>
            <w:tcW w:w="2802" w:type="dxa"/>
            <w:vMerge/>
          </w:tcPr>
          <w:p w:rsidR="00A96218" w:rsidRDefault="00A962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17.04     Литовское государство и Русь.</w:t>
            </w:r>
          </w:p>
        </w:tc>
        <w:tc>
          <w:tcPr>
            <w:tcW w:w="6314" w:type="dxa"/>
            <w:gridSpan w:val="2"/>
          </w:tcPr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Краткий конспект.                 18.04</w:t>
            </w:r>
          </w:p>
        </w:tc>
      </w:tr>
      <w:tr w:rsidR="00A96218" w:rsidTr="00DF28F4">
        <w:trPr>
          <w:trHeight w:val="324"/>
        </w:trPr>
        <w:tc>
          <w:tcPr>
            <w:tcW w:w="2802" w:type="dxa"/>
            <w:vMerge/>
          </w:tcPr>
          <w:p w:rsidR="00A96218" w:rsidRDefault="00A962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23.04     Усиление Московского княжества.</w:t>
            </w:r>
          </w:p>
        </w:tc>
        <w:tc>
          <w:tcPr>
            <w:tcW w:w="6314" w:type="dxa"/>
            <w:gridSpan w:val="2"/>
          </w:tcPr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Причины усиления Московского княжества.                               24.04</w:t>
            </w:r>
          </w:p>
        </w:tc>
      </w:tr>
      <w:tr w:rsidR="00A96218" w:rsidTr="00DF28F4">
        <w:trPr>
          <w:trHeight w:val="324"/>
        </w:trPr>
        <w:tc>
          <w:tcPr>
            <w:tcW w:w="2802" w:type="dxa"/>
            <w:vMerge/>
          </w:tcPr>
          <w:p w:rsidR="00A96218" w:rsidRDefault="00A962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96218" w:rsidRPr="00C81CA2" w:rsidRDefault="00C81CA2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  </w:t>
            </w:r>
            <w:r w:rsidR="00A96218"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русских земель вокруг Москвы. </w:t>
            </w:r>
          </w:p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Куликовская битва.</w:t>
            </w:r>
          </w:p>
        </w:tc>
        <w:tc>
          <w:tcPr>
            <w:tcW w:w="6314" w:type="dxa"/>
            <w:gridSpan w:val="2"/>
          </w:tcPr>
          <w:p w:rsidR="00A96218" w:rsidRPr="00C81CA2" w:rsidRDefault="00A96218" w:rsidP="00A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 «Герои Куликовской битвы».             25.04</w:t>
            </w:r>
          </w:p>
        </w:tc>
      </w:tr>
      <w:tr w:rsidR="00A96218" w:rsidTr="00DF28F4">
        <w:trPr>
          <w:trHeight w:val="324"/>
        </w:trPr>
        <w:tc>
          <w:tcPr>
            <w:tcW w:w="2802" w:type="dxa"/>
            <w:vMerge/>
          </w:tcPr>
          <w:p w:rsidR="00A96218" w:rsidRDefault="00A9621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96218" w:rsidRPr="00C81CA2" w:rsidRDefault="00A96218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30.04     Развитие культуры в русских землях во второй половине </w:t>
            </w:r>
            <w:r w:rsidRPr="00C8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XIY</w:t>
            </w: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314" w:type="dxa"/>
            <w:gridSpan w:val="2"/>
          </w:tcPr>
          <w:p w:rsidR="00A96218" w:rsidRPr="00C81CA2" w:rsidRDefault="00A96218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Презентация по теме.                 .05</w:t>
            </w:r>
          </w:p>
        </w:tc>
      </w:tr>
      <w:tr w:rsidR="009B639D" w:rsidTr="00D02031">
        <w:tc>
          <w:tcPr>
            <w:tcW w:w="14786" w:type="dxa"/>
            <w:gridSpan w:val="5"/>
            <w:shd w:val="clear" w:color="auto" w:fill="FFC000"/>
          </w:tcPr>
          <w:p w:rsidR="009B639D" w:rsidRDefault="009B639D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9B639D" w:rsidTr="00DF28F4">
        <w:tc>
          <w:tcPr>
            <w:tcW w:w="2802" w:type="dxa"/>
          </w:tcPr>
          <w:p w:rsidR="009B639D" w:rsidRPr="009C1231" w:rsidRDefault="00476DEC" w:rsidP="00B90BF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23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5670" w:type="dxa"/>
            <w:gridSpan w:val="2"/>
          </w:tcPr>
          <w:p w:rsidR="009B639D" w:rsidRPr="00C81CA2" w:rsidRDefault="00476DEC" w:rsidP="009A562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proofErr w:type="spellStart"/>
            <w:r w:rsidRPr="00C81C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Глава</w:t>
            </w:r>
            <w:proofErr w:type="spellEnd"/>
            <w:r w:rsidRPr="00C81C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3, § 11 </w:t>
            </w:r>
            <w:proofErr w:type="spellStart"/>
            <w:r w:rsidRPr="00C81C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Будь</w:t>
            </w:r>
            <w:proofErr w:type="spellEnd"/>
            <w:r w:rsidRPr="00C81C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proofErr w:type="spellStart"/>
            <w:r w:rsidRPr="00C81C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смелым</w:t>
            </w:r>
            <w:proofErr w:type="spellEnd"/>
          </w:p>
        </w:tc>
        <w:tc>
          <w:tcPr>
            <w:tcW w:w="6314" w:type="dxa"/>
            <w:gridSpan w:val="2"/>
          </w:tcPr>
          <w:p w:rsidR="009B639D" w:rsidRPr="00C81CA2" w:rsidRDefault="00476DEC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2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9B639D" w:rsidTr="00D02031">
        <w:tc>
          <w:tcPr>
            <w:tcW w:w="14786" w:type="dxa"/>
            <w:gridSpan w:val="5"/>
            <w:shd w:val="clear" w:color="auto" w:fill="FFC000"/>
          </w:tcPr>
          <w:p w:rsidR="009B639D" w:rsidRPr="00DF28F4" w:rsidRDefault="009B639D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8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                                              </w:t>
            </w:r>
            <w:proofErr w:type="spellStart"/>
            <w:r w:rsidRPr="00DF28F4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F28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9B639D" w:rsidTr="00DF28F4">
        <w:tc>
          <w:tcPr>
            <w:tcW w:w="2802" w:type="dxa"/>
          </w:tcPr>
          <w:p w:rsidR="009B639D" w:rsidRDefault="009B639D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1D778D" w:rsidRPr="00DF28F4" w:rsidRDefault="001D778D" w:rsidP="001D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/>
                <w:sz w:val="28"/>
                <w:szCs w:val="28"/>
              </w:rPr>
              <w:t>Озера</w:t>
            </w:r>
          </w:p>
          <w:p w:rsidR="009B639D" w:rsidRPr="00DF28F4" w:rsidRDefault="009B639D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gridSpan w:val="2"/>
          </w:tcPr>
          <w:p w:rsidR="009B639D" w:rsidRPr="00DF28F4" w:rsidRDefault="001D778D" w:rsidP="00D0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639D" w:rsidRPr="00DF28F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B639D" w:rsidRPr="00DF28F4" w:rsidRDefault="001D778D" w:rsidP="000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hAnsi="Times New Roman" w:cs="Times New Roman"/>
                <w:sz w:val="28"/>
                <w:szCs w:val="28"/>
              </w:rPr>
              <w:t>1)Учебник стр. 95 – 99 выполнить задания № 1, 2, 3, 4, 5(см. стр. 155 в учебнике), 6(задание в контурной карте, можно в той карте</w:t>
            </w:r>
            <w:proofErr w:type="gramStart"/>
            <w:r w:rsidRPr="00DF28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28F4">
              <w:rPr>
                <w:rFonts w:ascii="Times New Roman" w:hAnsi="Times New Roman" w:cs="Times New Roman"/>
                <w:sz w:val="28"/>
                <w:szCs w:val="28"/>
              </w:rPr>
              <w:t xml:space="preserve"> где наносили реки).</w:t>
            </w:r>
          </w:p>
        </w:tc>
      </w:tr>
      <w:tr w:rsidR="009B639D" w:rsidTr="00D02031">
        <w:tc>
          <w:tcPr>
            <w:tcW w:w="14786" w:type="dxa"/>
            <w:gridSpan w:val="5"/>
            <w:shd w:val="clear" w:color="auto" w:fill="FFC000"/>
          </w:tcPr>
          <w:p w:rsidR="009B639D" w:rsidRPr="00DF28F4" w:rsidRDefault="009B639D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8F4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                                                 Кудряшов Е.А.</w:t>
            </w:r>
          </w:p>
        </w:tc>
      </w:tr>
      <w:tr w:rsidR="00B8722C" w:rsidTr="00DF28F4">
        <w:trPr>
          <w:trHeight w:val="378"/>
        </w:trPr>
        <w:tc>
          <w:tcPr>
            <w:tcW w:w="2943" w:type="dxa"/>
            <w:gridSpan w:val="2"/>
            <w:vMerge w:val="restart"/>
          </w:tcPr>
          <w:p w:rsidR="00B8722C" w:rsidRPr="009C1231" w:rsidRDefault="005D6CAE" w:rsidP="00D0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8722C" w:rsidRPr="009C12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kudrjashoff</w:t>
              </w:r>
              <w:r w:rsidR="00B8722C" w:rsidRPr="009C12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8722C" w:rsidRPr="009C12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8722C" w:rsidRPr="009C12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8722C" w:rsidRPr="009C12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8722C" w:rsidRDefault="00B8722C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споровых растений.</w:t>
            </w:r>
          </w:p>
          <w:p w:rsidR="00B8722C" w:rsidRPr="00DF28F4" w:rsidRDefault="00B8722C" w:rsidP="00B8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  <w:gridSpan w:val="2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презентацию (не менее 10 слайдов): </w:t>
            </w:r>
          </w:p>
          <w:p w:rsidR="00B8722C" w:rsidRPr="00DF28F4" w:rsidRDefault="00B8722C" w:rsidP="00D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происходит размножение спорами у мхов, у папоротников, хвощей и плаунов».</w:t>
            </w:r>
          </w:p>
        </w:tc>
      </w:tr>
      <w:tr w:rsidR="00B8722C" w:rsidTr="00DF28F4">
        <w:trPr>
          <w:trHeight w:val="375"/>
        </w:trPr>
        <w:tc>
          <w:tcPr>
            <w:tcW w:w="2943" w:type="dxa"/>
            <w:gridSpan w:val="2"/>
            <w:vMerge/>
          </w:tcPr>
          <w:p w:rsidR="00B8722C" w:rsidRDefault="00B8722C" w:rsidP="00D02031">
            <w:pPr>
              <w:jc w:val="center"/>
            </w:pPr>
          </w:p>
        </w:tc>
        <w:tc>
          <w:tcPr>
            <w:tcW w:w="5529" w:type="dxa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семенных растений.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22C" w:rsidRPr="00DF28F4" w:rsidRDefault="00B8722C" w:rsidP="00B8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  <w:gridSpan w:val="2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Ссылки: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Размножение голосеменных (1:52)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Размножение покрытосеменных </w:t>
            </w:r>
            <w:proofErr w:type="spellStart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биологии 6 класс (12:22)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Оплодотворение цветковых растений (4:32)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Ответить письменно на вопросы: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1) Какие растения относятся к семенным растениям?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2) Что такое семя? Какое строение оно имеет?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Какие семена более жизнестойки: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(а) с развитым зародышем?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(б) с большим эндоспермом и запасом питательных веществ?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(в) с толстой семенной кожурой?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Почему? объясните свой ответ.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4) Назовите условия, необходимые для прорастания семян.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В чём состоят преимущества семенного размножения?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Почему семенные растения более жизнестойки, чем споровые растения?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У каких растений образуются «голые» или открытые семена?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каких органах это происходит?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У каких растений семена зарождаются внутри плодов?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каких органах, как и когда это происходит?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8) Как происходит «двойное» оплодотворение у цветковых растений?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Назовите условия, благоприятные для опыления, оплодотворения и образования семян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у семенных растений.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Как вы думаете, каких растений на Земле больше: голосеменных или цветковых? </w:t>
            </w:r>
          </w:p>
          <w:p w:rsidR="00B8722C" w:rsidRPr="00DF28F4" w:rsidRDefault="00B8722C" w:rsidP="00D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Почему?</w:t>
            </w:r>
          </w:p>
        </w:tc>
      </w:tr>
      <w:tr w:rsidR="00B8722C" w:rsidTr="00DF28F4">
        <w:trPr>
          <w:trHeight w:val="375"/>
        </w:trPr>
        <w:tc>
          <w:tcPr>
            <w:tcW w:w="2943" w:type="dxa"/>
            <w:gridSpan w:val="2"/>
            <w:vMerge/>
          </w:tcPr>
          <w:p w:rsidR="00B8722C" w:rsidRDefault="00B8722C" w:rsidP="00D02031">
            <w:pPr>
              <w:jc w:val="center"/>
            </w:pPr>
          </w:p>
        </w:tc>
        <w:tc>
          <w:tcPr>
            <w:tcW w:w="5529" w:type="dxa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покрытосеменных, или цветковых растений.</w:t>
            </w:r>
          </w:p>
          <w:p w:rsidR="00B8722C" w:rsidRPr="00DF28F4" w:rsidRDefault="00B8722C" w:rsidP="00B8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  <w:gridSpan w:val="2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материал учебника и ответить письменно на вопросы: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1) С какой целью учёные-систематики классифицируют или группируют растения по классам, семействам, родам, видам?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Что такое биологический «вид»?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Чем «вид» растений отличается от «сорта»?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3) Перечислите 7 различий между двудольными и однодольными цветковыми растениями?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Объясните, почему растение подорожник относится к классу Двудольных растений,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а растение вороний глаз – к классу Однодольных растений?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Как, по каким признакам учёные определяют: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относятся ли какие-то различные виды растений к одному </w:t>
            </w:r>
            <w:r w:rsidRPr="00DF2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общему</w:t>
            </w: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семейству </w:t>
            </w:r>
          </w:p>
          <w:p w:rsidR="00B8722C" w:rsidRPr="00DF28F4" w:rsidRDefault="00B8722C" w:rsidP="00D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или они принадлежат к совершенно </w:t>
            </w:r>
            <w:r w:rsidRPr="00DF28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разным</w:t>
            </w: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семействам?</w:t>
            </w:r>
          </w:p>
        </w:tc>
      </w:tr>
      <w:tr w:rsidR="00B8722C" w:rsidTr="00DF28F4">
        <w:trPr>
          <w:trHeight w:val="375"/>
        </w:trPr>
        <w:tc>
          <w:tcPr>
            <w:tcW w:w="2943" w:type="dxa"/>
            <w:gridSpan w:val="2"/>
            <w:vMerge/>
          </w:tcPr>
          <w:p w:rsidR="00B8722C" w:rsidRDefault="00B8722C" w:rsidP="00D02031">
            <w:pPr>
              <w:jc w:val="center"/>
            </w:pPr>
          </w:p>
        </w:tc>
        <w:tc>
          <w:tcPr>
            <w:tcW w:w="5529" w:type="dxa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цветковых растений из класса Двудольных.</w:t>
            </w:r>
          </w:p>
          <w:p w:rsidR="00B8722C" w:rsidRPr="00DF28F4" w:rsidRDefault="00B8722C" w:rsidP="00B8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  <w:gridSpan w:val="2"/>
          </w:tcPr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Задание: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Сравните между собой растения из семейства Крестоцветные (или Капустные)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растения, относящиеся к семейству Розоцветные 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следующим 6 критериям: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число видов растений в семействе,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представители, растущие в нашей местности,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строение цветков (формула цветка),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строение и название плодов,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особые приметы (если они есть),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значение растений этого семейства для людей.</w:t>
            </w:r>
          </w:p>
          <w:p w:rsidR="00B8722C" w:rsidRPr="00DF28F4" w:rsidRDefault="00B8722C" w:rsidP="00B87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22C" w:rsidRPr="00DF28F4" w:rsidRDefault="00B8722C" w:rsidP="00D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Оформите свою работу в виде сравнительной таблицы.</w:t>
            </w:r>
          </w:p>
        </w:tc>
      </w:tr>
      <w:tr w:rsidR="00B8722C" w:rsidTr="00DF28F4">
        <w:trPr>
          <w:trHeight w:val="375"/>
        </w:trPr>
        <w:tc>
          <w:tcPr>
            <w:tcW w:w="2943" w:type="dxa"/>
            <w:gridSpan w:val="2"/>
            <w:vMerge/>
          </w:tcPr>
          <w:p w:rsidR="00B8722C" w:rsidRDefault="00B8722C" w:rsidP="00D02031">
            <w:pPr>
              <w:jc w:val="center"/>
            </w:pPr>
          </w:p>
        </w:tc>
        <w:tc>
          <w:tcPr>
            <w:tcW w:w="5529" w:type="dxa"/>
          </w:tcPr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цветковых растений из класса Двудольных.</w:t>
            </w:r>
          </w:p>
          <w:p w:rsidR="00B8722C" w:rsidRPr="00DF28F4" w:rsidRDefault="00B8722C" w:rsidP="00B8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  <w:gridSpan w:val="2"/>
          </w:tcPr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Задание: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Сравните между собой растения из семейства Паслёновые 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растения, относящиеся к семейству Бобовые (или Мотыльковые) 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следующим 6 критериям: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число видов растений в семействе,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представители,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строение цветков (формула цветка),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строение и название плодов,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особые приметы (если они есть),</w:t>
            </w:r>
          </w:p>
          <w:p w:rsidR="00D469B8" w:rsidRPr="00DF28F4" w:rsidRDefault="00D469B8" w:rsidP="00D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значение растений этого семейства для людей.</w:t>
            </w:r>
          </w:p>
          <w:p w:rsidR="00B8722C" w:rsidRPr="00DF28F4" w:rsidRDefault="00D469B8" w:rsidP="00D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F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Оформите свою работу в виде сравнительной таблицы.</w:t>
            </w:r>
          </w:p>
        </w:tc>
      </w:tr>
      <w:tr w:rsidR="009B639D" w:rsidTr="00594EC9">
        <w:tc>
          <w:tcPr>
            <w:tcW w:w="14786" w:type="dxa"/>
            <w:gridSpan w:val="5"/>
            <w:shd w:val="clear" w:color="auto" w:fill="FFC000"/>
          </w:tcPr>
          <w:p w:rsidR="009B639D" w:rsidRPr="00594EC9" w:rsidRDefault="009B639D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9B639D" w:rsidTr="00A262C6">
        <w:tc>
          <w:tcPr>
            <w:tcW w:w="2943" w:type="dxa"/>
            <w:gridSpan w:val="2"/>
          </w:tcPr>
          <w:p w:rsidR="009B639D" w:rsidRPr="009C1231" w:rsidRDefault="005D6CAE" w:rsidP="001A1C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9B639D" w:rsidRPr="009C123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distant275informatika@gmail.com</w:t>
              </w:r>
            </w:hyperlink>
          </w:p>
          <w:p w:rsidR="009B639D" w:rsidRDefault="009B639D" w:rsidP="00CA4F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9B639D" w:rsidRPr="00A262C6" w:rsidRDefault="00A262C6" w:rsidP="001A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с ветвлением. Практическая работа №16. Создаем презентацию с гиперссылками Времена года.</w:t>
            </w:r>
          </w:p>
        </w:tc>
        <w:tc>
          <w:tcPr>
            <w:tcW w:w="6314" w:type="dxa"/>
            <w:gridSpan w:val="2"/>
          </w:tcPr>
          <w:p w:rsidR="00A262C6" w:rsidRPr="00A262C6" w:rsidRDefault="009B639D" w:rsidP="00A262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62C6">
              <w:rPr>
                <w:sz w:val="28"/>
                <w:szCs w:val="28"/>
              </w:rPr>
              <w:t xml:space="preserve"> </w:t>
            </w:r>
            <w:r w:rsidR="00A262C6" w:rsidRPr="00A262C6">
              <w:rPr>
                <w:color w:val="000000"/>
                <w:sz w:val="28"/>
                <w:szCs w:val="28"/>
              </w:rPr>
              <w:t>§17 (2)   Изучить презентацию Алгоритмы с ветвлением, выполнить задания, проверить себя тестом  </w:t>
            </w:r>
            <w:hyperlink r:id="rId20" w:history="1">
              <w:r w:rsidR="00A262C6" w:rsidRPr="00A262C6">
                <w:rPr>
                  <w:rStyle w:val="a4"/>
                  <w:sz w:val="28"/>
                  <w:szCs w:val="28"/>
                </w:rPr>
                <w:t>http://lbz.ru/metodist/authors/informatika/3/flash/6kl/gl3/4.php</w:t>
              </w:r>
            </w:hyperlink>
          </w:p>
          <w:p w:rsidR="00A262C6" w:rsidRPr="00A262C6" w:rsidRDefault="00A262C6" w:rsidP="00A262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62C6">
              <w:rPr>
                <w:color w:val="000000"/>
                <w:sz w:val="28"/>
                <w:szCs w:val="28"/>
              </w:rPr>
              <w:t> Практическая работа №16 «Создаем презентацию с гиперссылками»</w:t>
            </w:r>
          </w:p>
          <w:p w:rsidR="00A262C6" w:rsidRPr="00A262C6" w:rsidRDefault="00A262C6" w:rsidP="00A262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62C6">
              <w:rPr>
                <w:color w:val="000000"/>
                <w:sz w:val="28"/>
                <w:szCs w:val="28"/>
              </w:rPr>
              <w:t>Готовую презентацию выслать на электронную почту</w:t>
            </w:r>
            <w:r w:rsidRPr="00A262C6">
              <w:rPr>
                <w:b/>
                <w:bCs/>
                <w:color w:val="000000"/>
                <w:sz w:val="28"/>
                <w:szCs w:val="28"/>
              </w:rPr>
              <w:t> distant275informatika@gmail.com</w:t>
            </w:r>
          </w:p>
          <w:p w:rsidR="00A262C6" w:rsidRPr="00A262C6" w:rsidRDefault="00A262C6" w:rsidP="00A262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62C6">
              <w:rPr>
                <w:b/>
                <w:bCs/>
                <w:color w:val="000000"/>
                <w:sz w:val="28"/>
                <w:szCs w:val="28"/>
              </w:rPr>
              <w:t>В теме письма указать класс, ФИО, ДЗ Часы</w:t>
            </w:r>
          </w:p>
          <w:p w:rsidR="00A262C6" w:rsidRPr="00A262C6" w:rsidRDefault="00A262C6" w:rsidP="00A262C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62C6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262C6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9B639D" w:rsidRPr="00A262C6" w:rsidRDefault="009B639D" w:rsidP="001A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D" w:rsidTr="00A522BD">
        <w:tc>
          <w:tcPr>
            <w:tcW w:w="14786" w:type="dxa"/>
            <w:gridSpan w:val="5"/>
            <w:shd w:val="clear" w:color="auto" w:fill="FFC000"/>
          </w:tcPr>
          <w:p w:rsidR="009B639D" w:rsidRPr="00101F34" w:rsidRDefault="009B639D" w:rsidP="00A52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F34">
              <w:rPr>
                <w:rFonts w:ascii="Times New Roman" w:hAnsi="Times New Roman" w:cs="Times New Roman"/>
                <w:b/>
                <w:sz w:val="36"/>
                <w:szCs w:val="36"/>
              </w:rPr>
              <w:t>Музыка                                                     Колесова И.Ю.</w:t>
            </w:r>
          </w:p>
        </w:tc>
      </w:tr>
      <w:tr w:rsidR="00482005" w:rsidTr="00101F34">
        <w:tc>
          <w:tcPr>
            <w:tcW w:w="2943" w:type="dxa"/>
            <w:gridSpan w:val="2"/>
            <w:vMerge w:val="restart"/>
          </w:tcPr>
          <w:p w:rsidR="00482005" w:rsidRPr="009C1231" w:rsidRDefault="00482005" w:rsidP="00D44F4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C123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ILKA26@yandex.ru</w:t>
            </w:r>
          </w:p>
        </w:tc>
        <w:tc>
          <w:tcPr>
            <w:tcW w:w="5529" w:type="dxa"/>
          </w:tcPr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gram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Глюк</w:t>
            </w:r>
            <w:proofErr w:type="spellEnd"/>
            <w:proofErr w:type="gram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. Опера «Орфей и </w:t>
            </w: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». Рок-опера «Орфей и </w:t>
            </w: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» А.Б.Журбина.</w:t>
            </w:r>
          </w:p>
          <w:p w:rsidR="00482005" w:rsidRPr="00896D29" w:rsidRDefault="005D6CAE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82005"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https://resh.edu.ru/subject/lesson/7170/start/268160/</w:t>
              </w:r>
            </w:hyperlink>
          </w:p>
        </w:tc>
        <w:tc>
          <w:tcPr>
            <w:tcW w:w="6314" w:type="dxa"/>
            <w:gridSpan w:val="2"/>
            <w:vMerge w:val="restart"/>
          </w:tcPr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Сдать 21.04.2020</w:t>
            </w:r>
          </w:p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. Выполнить задания, прислать фото результата.</w:t>
            </w:r>
          </w:p>
          <w:p w:rsidR="00482005" w:rsidRPr="00896D29" w:rsidRDefault="0048200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05" w:rsidTr="00101F34">
        <w:tc>
          <w:tcPr>
            <w:tcW w:w="2943" w:type="dxa"/>
            <w:gridSpan w:val="2"/>
            <w:vMerge/>
          </w:tcPr>
          <w:p w:rsidR="00482005" w:rsidRDefault="00482005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Отрывки из оперы «Орфей и </w:t>
            </w: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2005" w:rsidRPr="00896D29" w:rsidRDefault="005D6CAE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82005"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https://www.youtube.com/watch?time_continue=15&amp;v=b6UZ11hWOAU&amp;feature=emb_logo</w:t>
              </w:r>
            </w:hyperlink>
          </w:p>
          <w:p w:rsidR="00482005" w:rsidRPr="00896D29" w:rsidRDefault="005D6CAE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82005"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https://www.youtube.com/watch?v=puTg2KpfAbs</w:t>
              </w:r>
            </w:hyperlink>
          </w:p>
        </w:tc>
        <w:tc>
          <w:tcPr>
            <w:tcW w:w="6314" w:type="dxa"/>
            <w:gridSpan w:val="2"/>
            <w:vMerge/>
          </w:tcPr>
          <w:p w:rsidR="00482005" w:rsidRPr="00896D29" w:rsidRDefault="0048200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05" w:rsidTr="00101F34">
        <w:tc>
          <w:tcPr>
            <w:tcW w:w="2943" w:type="dxa"/>
            <w:gridSpan w:val="2"/>
            <w:vMerge/>
          </w:tcPr>
          <w:p w:rsidR="00482005" w:rsidRDefault="00482005" w:rsidP="00D44F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</w:p>
          <w:p w:rsidR="00482005" w:rsidRPr="00896D29" w:rsidRDefault="005D6CAE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82005"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https://resh.edu.ru/subject/lesson/7178/start/254731/</w:t>
              </w:r>
            </w:hyperlink>
          </w:p>
        </w:tc>
        <w:tc>
          <w:tcPr>
            <w:tcW w:w="6314" w:type="dxa"/>
            <w:gridSpan w:val="2"/>
          </w:tcPr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Сдать 28.04.2020</w:t>
            </w:r>
          </w:p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. Выполнить задания, прислать фото результата.</w:t>
            </w:r>
          </w:p>
          <w:p w:rsidR="00482005" w:rsidRPr="00896D29" w:rsidRDefault="00482005" w:rsidP="0048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Написать о своей любимой киномузыке. Прислать конспект.</w:t>
            </w:r>
          </w:p>
          <w:p w:rsidR="00482005" w:rsidRPr="00896D29" w:rsidRDefault="00482005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D" w:rsidTr="00374819">
        <w:tc>
          <w:tcPr>
            <w:tcW w:w="14786" w:type="dxa"/>
            <w:gridSpan w:val="5"/>
            <w:shd w:val="clear" w:color="auto" w:fill="FFC000"/>
          </w:tcPr>
          <w:p w:rsidR="009B639D" w:rsidRPr="004656E4" w:rsidRDefault="009B639D" w:rsidP="003748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56E4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                                Павлова В.С.</w:t>
            </w:r>
          </w:p>
        </w:tc>
      </w:tr>
      <w:tr w:rsidR="00F06FCF" w:rsidTr="00F06FCF">
        <w:trPr>
          <w:trHeight w:val="764"/>
        </w:trPr>
        <w:tc>
          <w:tcPr>
            <w:tcW w:w="2943" w:type="dxa"/>
            <w:gridSpan w:val="2"/>
            <w:vMerge w:val="restart"/>
          </w:tcPr>
          <w:p w:rsidR="00F06FCF" w:rsidRPr="00F06FCF" w:rsidRDefault="00F06FCF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06F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sergei.pavlov.ru@mail.ru</w:t>
              </w:r>
            </w:hyperlink>
          </w:p>
          <w:p w:rsidR="00F06FCF" w:rsidRPr="00F06FCF" w:rsidRDefault="00F06FCF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связь: группа </w:t>
            </w:r>
            <w:proofErr w:type="spellStart"/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F06FC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Творчества</w:t>
            </w:r>
          </w:p>
        </w:tc>
        <w:tc>
          <w:tcPr>
            <w:tcW w:w="5529" w:type="dxa"/>
          </w:tcPr>
          <w:p w:rsidR="00F06FCF" w:rsidRPr="00F06FCF" w:rsidRDefault="00F06FCF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F06FCF" w:rsidRPr="00F06FCF" w:rsidRDefault="00F06FCF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6314" w:type="dxa"/>
            <w:gridSpan w:val="2"/>
          </w:tcPr>
          <w:p w:rsidR="00F06FCF" w:rsidRPr="00F06FCF" w:rsidRDefault="00F06FCF" w:rsidP="00F0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.2020 Фото  рисунка</w:t>
            </w:r>
          </w:p>
          <w:p w:rsidR="00F06FCF" w:rsidRPr="00F06FCF" w:rsidRDefault="00F06FCF" w:rsidP="00F0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Рисование пейзажа.</w:t>
            </w:r>
          </w:p>
        </w:tc>
      </w:tr>
      <w:tr w:rsidR="00F06FCF" w:rsidTr="00F06FCF">
        <w:trPr>
          <w:trHeight w:val="946"/>
        </w:trPr>
        <w:tc>
          <w:tcPr>
            <w:tcW w:w="2943" w:type="dxa"/>
            <w:gridSpan w:val="2"/>
            <w:vMerge/>
          </w:tcPr>
          <w:p w:rsidR="00F06FCF" w:rsidRPr="00F06FCF" w:rsidRDefault="00F06FCF" w:rsidP="00B9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06FCF" w:rsidRPr="00F06FCF" w:rsidRDefault="00F06FCF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F06FCF" w:rsidRPr="00F06FCF" w:rsidRDefault="00F06FCF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Правила линейной и воздушной перспективы.</w:t>
            </w:r>
          </w:p>
        </w:tc>
        <w:tc>
          <w:tcPr>
            <w:tcW w:w="6314" w:type="dxa"/>
            <w:gridSpan w:val="2"/>
          </w:tcPr>
          <w:p w:rsidR="00F06FCF" w:rsidRPr="00F06FCF" w:rsidRDefault="00F06FCF" w:rsidP="00F0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25.04.2020 Фото рисунка</w:t>
            </w:r>
          </w:p>
          <w:p w:rsidR="00F06FCF" w:rsidRPr="00F06FCF" w:rsidRDefault="00F06FCF" w:rsidP="00F06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Рисование пейзажа с дорогой.</w:t>
            </w:r>
          </w:p>
        </w:tc>
      </w:tr>
      <w:tr w:rsidR="009B639D" w:rsidTr="00983319">
        <w:tc>
          <w:tcPr>
            <w:tcW w:w="14786" w:type="dxa"/>
            <w:gridSpan w:val="5"/>
            <w:shd w:val="clear" w:color="auto" w:fill="FFC000"/>
          </w:tcPr>
          <w:p w:rsidR="009B639D" w:rsidRPr="004656E4" w:rsidRDefault="009B639D" w:rsidP="00983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6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Технология                               </w:t>
            </w:r>
            <w:r w:rsidR="004656E4" w:rsidRPr="004656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</w:t>
            </w:r>
            <w:r w:rsidRPr="004656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Павлова В.С.</w:t>
            </w:r>
          </w:p>
        </w:tc>
      </w:tr>
      <w:tr w:rsidR="004D4352" w:rsidTr="004D4352">
        <w:trPr>
          <w:trHeight w:val="220"/>
        </w:trPr>
        <w:tc>
          <w:tcPr>
            <w:tcW w:w="2943" w:type="dxa"/>
            <w:gridSpan w:val="2"/>
            <w:vMerge w:val="restart"/>
          </w:tcPr>
          <w:p w:rsidR="004D4352" w:rsidRPr="004D4352" w:rsidRDefault="004D4352" w:rsidP="00EA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D43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sergei.pavlov.ru@mail.ru</w:t>
              </w:r>
            </w:hyperlink>
          </w:p>
          <w:p w:rsidR="004D4352" w:rsidRPr="004D4352" w:rsidRDefault="004D4352" w:rsidP="00EA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52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связь: группа </w:t>
            </w:r>
            <w:proofErr w:type="spellStart"/>
            <w:r w:rsidRPr="004D435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4D43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Творчества</w:t>
            </w:r>
          </w:p>
        </w:tc>
        <w:tc>
          <w:tcPr>
            <w:tcW w:w="5529" w:type="dxa"/>
          </w:tcPr>
          <w:p w:rsidR="004D4352" w:rsidRPr="00F06FCF" w:rsidRDefault="004D4352" w:rsidP="004D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06FC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D4352" w:rsidRPr="004D4352" w:rsidRDefault="004D4352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виды петель при вязке крючком. Вязание полотна.</w:t>
            </w:r>
          </w:p>
        </w:tc>
        <w:tc>
          <w:tcPr>
            <w:tcW w:w="6314" w:type="dxa"/>
            <w:gridSpan w:val="2"/>
          </w:tcPr>
          <w:p w:rsidR="004D4352" w:rsidRPr="00D535A6" w:rsidRDefault="00D535A6" w:rsidP="00D5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 конспекта</w:t>
            </w:r>
          </w:p>
          <w:p w:rsidR="00D535A6" w:rsidRPr="004D4352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Прочитать информацию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учебнике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аконспектировать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тетрадь. Начать выполнение вязки полотна.</w:t>
            </w:r>
          </w:p>
        </w:tc>
      </w:tr>
      <w:tr w:rsidR="004D4352" w:rsidTr="004D4352">
        <w:trPr>
          <w:trHeight w:val="300"/>
        </w:trPr>
        <w:tc>
          <w:tcPr>
            <w:tcW w:w="2943" w:type="dxa"/>
            <w:gridSpan w:val="2"/>
            <w:vMerge/>
          </w:tcPr>
          <w:p w:rsidR="004D4352" w:rsidRPr="004D4352" w:rsidRDefault="004D435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4352" w:rsidRPr="00D535A6" w:rsidRDefault="004D4352" w:rsidP="004D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5A6" w:rsidRPr="00D53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D4352" w:rsidRPr="00D535A6" w:rsidRDefault="00D535A6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Основные виды петель при вязке крючком. Вязание полотна.</w:t>
            </w:r>
          </w:p>
        </w:tc>
        <w:tc>
          <w:tcPr>
            <w:tcW w:w="6314" w:type="dxa"/>
            <w:gridSpan w:val="2"/>
          </w:tcPr>
          <w:p w:rsidR="004D4352" w:rsidRPr="00D535A6" w:rsidRDefault="00D535A6" w:rsidP="00D5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</w:t>
            </w: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.2020.Фото изделия</w:t>
            </w:r>
          </w:p>
          <w:p w:rsidR="00D535A6" w:rsidRPr="00D535A6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Продолжение практической работы.</w:t>
            </w:r>
          </w:p>
        </w:tc>
      </w:tr>
      <w:tr w:rsidR="004D4352" w:rsidTr="004D4352">
        <w:trPr>
          <w:trHeight w:val="299"/>
        </w:trPr>
        <w:tc>
          <w:tcPr>
            <w:tcW w:w="2943" w:type="dxa"/>
            <w:gridSpan w:val="2"/>
            <w:vMerge/>
          </w:tcPr>
          <w:p w:rsidR="004D4352" w:rsidRPr="004D4352" w:rsidRDefault="004D435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4352" w:rsidRPr="00D535A6" w:rsidRDefault="00D535A6" w:rsidP="004D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4352" w:rsidRPr="00D535A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D4352" w:rsidRPr="00D535A6" w:rsidRDefault="00D535A6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Вязание по кругу.</w:t>
            </w:r>
          </w:p>
        </w:tc>
        <w:tc>
          <w:tcPr>
            <w:tcW w:w="6314" w:type="dxa"/>
            <w:gridSpan w:val="2"/>
          </w:tcPr>
          <w:p w:rsidR="004D4352" w:rsidRPr="00D535A6" w:rsidRDefault="00D535A6" w:rsidP="00D5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16.04</w:t>
            </w: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.2020.Фото конспекта</w:t>
            </w:r>
          </w:p>
          <w:p w:rsidR="00D535A6" w:rsidRPr="00D535A6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(прочитать и оформить конспект в тетрадь) + вязание.</w:t>
            </w:r>
          </w:p>
        </w:tc>
      </w:tr>
      <w:tr w:rsidR="004D4352" w:rsidTr="004D4352">
        <w:trPr>
          <w:trHeight w:val="299"/>
        </w:trPr>
        <w:tc>
          <w:tcPr>
            <w:tcW w:w="2943" w:type="dxa"/>
            <w:gridSpan w:val="2"/>
            <w:vMerge/>
          </w:tcPr>
          <w:p w:rsidR="004D4352" w:rsidRPr="004D4352" w:rsidRDefault="004D435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4352" w:rsidRPr="00D535A6" w:rsidRDefault="00D535A6" w:rsidP="004D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4352" w:rsidRPr="00D535A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D4352" w:rsidRPr="00D535A6" w:rsidRDefault="00D535A6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Вязание по кругу</w:t>
            </w:r>
          </w:p>
        </w:tc>
        <w:tc>
          <w:tcPr>
            <w:tcW w:w="6314" w:type="dxa"/>
            <w:gridSpan w:val="2"/>
          </w:tcPr>
          <w:p w:rsidR="004D4352" w:rsidRPr="00D535A6" w:rsidRDefault="00D535A6" w:rsidP="00D5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</w:t>
            </w: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.2020Фото готового изделия.</w:t>
            </w:r>
          </w:p>
          <w:p w:rsidR="00D535A6" w:rsidRPr="00D535A6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Завершение практической работы.</w:t>
            </w:r>
          </w:p>
        </w:tc>
      </w:tr>
      <w:tr w:rsidR="004D4352" w:rsidTr="004D4352">
        <w:trPr>
          <w:trHeight w:val="299"/>
        </w:trPr>
        <w:tc>
          <w:tcPr>
            <w:tcW w:w="2943" w:type="dxa"/>
            <w:gridSpan w:val="2"/>
            <w:vMerge/>
          </w:tcPr>
          <w:p w:rsidR="004D4352" w:rsidRPr="004D4352" w:rsidRDefault="004D435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4352" w:rsidRPr="00D535A6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352" w:rsidRPr="00D535A6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  <w:p w:rsidR="004D4352" w:rsidRPr="00D535A6" w:rsidRDefault="00D535A6" w:rsidP="00D53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Вязание спицами узоров из лицевых и изнаночных петель</w:t>
            </w:r>
          </w:p>
        </w:tc>
        <w:tc>
          <w:tcPr>
            <w:tcW w:w="6314" w:type="dxa"/>
            <w:gridSpan w:val="2"/>
          </w:tcPr>
          <w:p w:rsidR="004D4352" w:rsidRPr="00D535A6" w:rsidRDefault="00D535A6" w:rsidP="00D5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28.04</w:t>
            </w: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.2020 Фото конспекта в тетради</w:t>
            </w:r>
          </w:p>
          <w:p w:rsidR="00D535A6" w:rsidRPr="00D535A6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Прочитать раздел по теме в учебнике, записать основные виды петель в тетрадь. Начало практической работы (вязание узора</w:t>
            </w:r>
            <w:proofErr w:type="gramStart"/>
            <w:r w:rsidRPr="00D535A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D4352" w:rsidTr="004D4352">
        <w:trPr>
          <w:trHeight w:val="299"/>
        </w:trPr>
        <w:tc>
          <w:tcPr>
            <w:tcW w:w="2943" w:type="dxa"/>
            <w:gridSpan w:val="2"/>
            <w:vMerge/>
          </w:tcPr>
          <w:p w:rsidR="004D4352" w:rsidRPr="004D4352" w:rsidRDefault="004D435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D4352" w:rsidRPr="00D535A6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4352" w:rsidRPr="00D535A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D4352" w:rsidRPr="00D535A6" w:rsidRDefault="00D535A6" w:rsidP="00D53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Вязание спицами узоров из лицевых и изнаночных петель.</w:t>
            </w:r>
          </w:p>
        </w:tc>
        <w:tc>
          <w:tcPr>
            <w:tcW w:w="6314" w:type="dxa"/>
            <w:gridSpan w:val="2"/>
          </w:tcPr>
          <w:p w:rsidR="004D4352" w:rsidRPr="00D535A6" w:rsidRDefault="00D535A6" w:rsidP="00D5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Ф</w:t>
            </w: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ото готового изделия</w:t>
            </w:r>
          </w:p>
          <w:p w:rsidR="00D535A6" w:rsidRPr="00D535A6" w:rsidRDefault="00D535A6" w:rsidP="00D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5A6">
              <w:rPr>
                <w:rFonts w:ascii="Times New Roman" w:hAnsi="Times New Roman" w:cs="Times New Roman"/>
                <w:sz w:val="28"/>
                <w:szCs w:val="28"/>
              </w:rPr>
              <w:t>Завершение работы.</w:t>
            </w:r>
          </w:p>
        </w:tc>
      </w:tr>
      <w:tr w:rsidR="009B639D" w:rsidTr="00EC195A">
        <w:tc>
          <w:tcPr>
            <w:tcW w:w="14786" w:type="dxa"/>
            <w:gridSpan w:val="5"/>
            <w:shd w:val="clear" w:color="auto" w:fill="FFC000"/>
          </w:tcPr>
          <w:p w:rsidR="009B639D" w:rsidRPr="00896D29" w:rsidRDefault="009B639D" w:rsidP="005E61D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6D2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Физическая                                                     </w:t>
            </w:r>
            <w:proofErr w:type="spellStart"/>
            <w:r w:rsidRPr="00896D29">
              <w:rPr>
                <w:rFonts w:ascii="Times New Roman" w:hAnsi="Times New Roman" w:cs="Times New Roman"/>
                <w:b/>
                <w:sz w:val="36"/>
                <w:szCs w:val="36"/>
              </w:rPr>
              <w:t>Фисюкова</w:t>
            </w:r>
            <w:proofErr w:type="spellEnd"/>
            <w:r w:rsidRPr="00896D2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А.М.</w:t>
            </w:r>
          </w:p>
        </w:tc>
      </w:tr>
      <w:tr w:rsidR="006232E1" w:rsidTr="00D535A6">
        <w:trPr>
          <w:trHeight w:val="695"/>
        </w:trPr>
        <w:tc>
          <w:tcPr>
            <w:tcW w:w="2943" w:type="dxa"/>
            <w:gridSpan w:val="2"/>
            <w:vMerge w:val="restart"/>
          </w:tcPr>
          <w:p w:rsidR="006232E1" w:rsidRDefault="006232E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F7A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aleks.fisshool275@yandex.ru</w:t>
            </w:r>
          </w:p>
        </w:tc>
        <w:tc>
          <w:tcPr>
            <w:tcW w:w="5529" w:type="dxa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С 13.04 – 17.04</w:t>
            </w:r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«Утренняя гимнастика» </w:t>
            </w:r>
            <w:r w:rsidRPr="00896D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7" w:history="1">
              <w:r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https://nsportal.ru/shkola/fizkultura-i-sport/library/2020/04/09/distantsionnoe-obuchenie-utrennyaya-gimnastika</w:t>
              </w:r>
            </w:hyperlink>
            <w:r w:rsidRPr="00896D29">
              <w:rPr>
                <w:rFonts w:ascii="Times New Roman" w:hAnsi="Times New Roman" w:cs="Times New Roman"/>
                <w:sz w:val="28"/>
                <w:szCs w:val="28"/>
              </w:rPr>
              <w:br/>
              <w:t>Переписываем (распечатываем) комплекс с 5 и 6 слайда и выполняем каждое утро</w:t>
            </w:r>
          </w:p>
        </w:tc>
        <w:tc>
          <w:tcPr>
            <w:tcW w:w="6314" w:type="dxa"/>
            <w:gridSpan w:val="2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каждое утро 5-7 минут.</w:t>
            </w:r>
          </w:p>
        </w:tc>
      </w:tr>
      <w:tr w:rsidR="006232E1" w:rsidTr="00D535A6">
        <w:trPr>
          <w:trHeight w:val="691"/>
        </w:trPr>
        <w:tc>
          <w:tcPr>
            <w:tcW w:w="2943" w:type="dxa"/>
            <w:gridSpan w:val="2"/>
            <w:vMerge/>
          </w:tcPr>
          <w:p w:rsidR="006232E1" w:rsidRPr="005E61D5" w:rsidRDefault="006232E1" w:rsidP="00B90BF4">
            <w:pPr>
              <w:jc w:val="center"/>
              <w:rPr>
                <w:rStyle w:val="a4"/>
                <w:sz w:val="32"/>
                <w:szCs w:val="32"/>
              </w:rPr>
            </w:pPr>
          </w:p>
        </w:tc>
        <w:tc>
          <w:tcPr>
            <w:tcW w:w="5529" w:type="dxa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13.04</w:t>
            </w:r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1.Правила игры в волейбол </w:t>
            </w:r>
            <w:hyperlink r:id="rId28" w:history="1">
              <w:r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https://www.youtube.com/watch?v=l4-TQhYv4vM</w:t>
              </w:r>
            </w:hyperlink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2. Правила игры в волейбол (на листе А</w:t>
            </w:r>
            <w:proofErr w:type="gram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 красиво оформить основные правила игры в волейбол)</w:t>
            </w:r>
          </w:p>
        </w:tc>
        <w:tc>
          <w:tcPr>
            <w:tcW w:w="6314" w:type="dxa"/>
            <w:gridSpan w:val="2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Работу присылаем на эл</w:t>
            </w:r>
            <w:proofErr w:type="gram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13.04</w:t>
            </w:r>
          </w:p>
        </w:tc>
      </w:tr>
      <w:tr w:rsidR="006232E1" w:rsidTr="00D535A6">
        <w:trPr>
          <w:trHeight w:val="691"/>
        </w:trPr>
        <w:tc>
          <w:tcPr>
            <w:tcW w:w="2943" w:type="dxa"/>
            <w:gridSpan w:val="2"/>
            <w:vMerge/>
          </w:tcPr>
          <w:p w:rsidR="006232E1" w:rsidRPr="005E61D5" w:rsidRDefault="006232E1" w:rsidP="00B90BF4">
            <w:pPr>
              <w:jc w:val="center"/>
              <w:rPr>
                <w:rStyle w:val="a4"/>
                <w:sz w:val="32"/>
                <w:szCs w:val="32"/>
              </w:rPr>
            </w:pPr>
          </w:p>
        </w:tc>
        <w:tc>
          <w:tcPr>
            <w:tcW w:w="5529" w:type="dxa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14.04</w:t>
            </w:r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Смотрим видео: </w:t>
            </w:r>
            <w:hyperlink r:id="rId29" w:history="1">
              <w:r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https://vk.com/video-146278057_456239048</w:t>
              </w:r>
            </w:hyperlink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 , повторить разминку, которая представлена в видео, после просмотра ответить на вопросы: </w:t>
            </w:r>
            <w:hyperlink r:id="rId30" w:history="1">
              <w:r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https://nsportal.ru/shkola/fizkultura-i-sport/library/2020/04/09/voprosy-posle-prosmotra-video</w:t>
              </w:r>
            </w:hyperlink>
          </w:p>
        </w:tc>
        <w:tc>
          <w:tcPr>
            <w:tcW w:w="6314" w:type="dxa"/>
            <w:gridSpan w:val="2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присылаем на </w:t>
            </w: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до</w:t>
            </w:r>
            <w:proofErr w:type="spellEnd"/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15.04</w:t>
            </w:r>
          </w:p>
        </w:tc>
      </w:tr>
      <w:tr w:rsidR="006232E1" w:rsidTr="00D535A6">
        <w:trPr>
          <w:trHeight w:val="691"/>
        </w:trPr>
        <w:tc>
          <w:tcPr>
            <w:tcW w:w="2943" w:type="dxa"/>
            <w:gridSpan w:val="2"/>
            <w:vMerge/>
          </w:tcPr>
          <w:p w:rsidR="006232E1" w:rsidRPr="005E61D5" w:rsidRDefault="006232E1" w:rsidP="00B90BF4">
            <w:pPr>
              <w:jc w:val="center"/>
              <w:rPr>
                <w:rStyle w:val="a4"/>
                <w:sz w:val="32"/>
                <w:szCs w:val="32"/>
              </w:rPr>
            </w:pPr>
          </w:p>
        </w:tc>
        <w:tc>
          <w:tcPr>
            <w:tcW w:w="5529" w:type="dxa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15.04</w:t>
            </w:r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Придумать 3 ребуса на тему Волейбол, Спорт (отдельно к ребусу присылаем ответ)</w:t>
            </w:r>
          </w:p>
        </w:tc>
        <w:tc>
          <w:tcPr>
            <w:tcW w:w="6314" w:type="dxa"/>
            <w:gridSpan w:val="2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Работу присылаем на </w:t>
            </w:r>
            <w:proofErr w:type="spell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до</w:t>
            </w:r>
            <w:proofErr w:type="spellEnd"/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16.04</w:t>
            </w:r>
          </w:p>
        </w:tc>
      </w:tr>
      <w:tr w:rsidR="006232E1" w:rsidTr="00D535A6">
        <w:trPr>
          <w:trHeight w:val="410"/>
        </w:trPr>
        <w:tc>
          <w:tcPr>
            <w:tcW w:w="2943" w:type="dxa"/>
            <w:gridSpan w:val="2"/>
            <w:vMerge/>
          </w:tcPr>
          <w:p w:rsidR="006232E1" w:rsidRPr="005E61D5" w:rsidRDefault="006232E1" w:rsidP="00B90BF4">
            <w:pPr>
              <w:jc w:val="center"/>
              <w:rPr>
                <w:rStyle w:val="a4"/>
                <w:sz w:val="32"/>
                <w:szCs w:val="32"/>
              </w:rPr>
            </w:pPr>
          </w:p>
        </w:tc>
        <w:tc>
          <w:tcPr>
            <w:tcW w:w="5529" w:type="dxa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С 13.04 – 17.04</w:t>
            </w:r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«Утренняя гимнастика» </w:t>
            </w:r>
            <w:r w:rsidRPr="00896D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1" w:history="1">
              <w:r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https://nsportal.ru/shkola/fizkultura-i-sport/library/2020/04/09/distantsionnoe-obuchenie-utrennyaya-gimnastika</w:t>
              </w:r>
            </w:hyperlink>
            <w:r w:rsidRPr="00896D29">
              <w:rPr>
                <w:rFonts w:ascii="Times New Roman" w:hAnsi="Times New Roman" w:cs="Times New Roman"/>
                <w:sz w:val="28"/>
                <w:szCs w:val="28"/>
              </w:rPr>
              <w:br/>
              <w:t>Переписываем (распечатываем) комплекс с 5 и 6 слайда и выполняем каждое утро</w:t>
            </w:r>
          </w:p>
        </w:tc>
        <w:tc>
          <w:tcPr>
            <w:tcW w:w="6314" w:type="dxa"/>
            <w:gridSpan w:val="2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каждое утро 5-7 минут.</w:t>
            </w:r>
          </w:p>
        </w:tc>
      </w:tr>
      <w:tr w:rsidR="006232E1" w:rsidTr="00D535A6">
        <w:trPr>
          <w:trHeight w:val="409"/>
        </w:trPr>
        <w:tc>
          <w:tcPr>
            <w:tcW w:w="2943" w:type="dxa"/>
            <w:gridSpan w:val="2"/>
            <w:vMerge/>
          </w:tcPr>
          <w:p w:rsidR="006232E1" w:rsidRPr="005E61D5" w:rsidRDefault="006232E1" w:rsidP="00B90BF4">
            <w:pPr>
              <w:jc w:val="center"/>
              <w:rPr>
                <w:rStyle w:val="a4"/>
                <w:sz w:val="32"/>
                <w:szCs w:val="32"/>
              </w:rPr>
            </w:pPr>
          </w:p>
        </w:tc>
        <w:tc>
          <w:tcPr>
            <w:tcW w:w="5529" w:type="dxa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13.04</w:t>
            </w:r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1.Правила игры в волейбол </w:t>
            </w:r>
            <w:hyperlink r:id="rId32" w:history="1">
              <w:r w:rsidRPr="00896D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https://www.youtube.com/watch?v=l4-TQhYv4vM</w:t>
              </w:r>
            </w:hyperlink>
          </w:p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2. Правила игры в волейбол (на листе А</w:t>
            </w:r>
            <w:proofErr w:type="gram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 xml:space="preserve"> красиво оформить основные правила игры в волейбол)</w:t>
            </w:r>
          </w:p>
        </w:tc>
        <w:tc>
          <w:tcPr>
            <w:tcW w:w="6314" w:type="dxa"/>
            <w:gridSpan w:val="2"/>
          </w:tcPr>
          <w:p w:rsidR="006232E1" w:rsidRPr="00896D29" w:rsidRDefault="006232E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Работу присылаем на эл</w:t>
            </w:r>
            <w:proofErr w:type="gramStart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6D2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896D29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13.04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11C"/>
    <w:multiLevelType w:val="hybridMultilevel"/>
    <w:tmpl w:val="713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316D7"/>
    <w:multiLevelType w:val="hybridMultilevel"/>
    <w:tmpl w:val="70E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36D17"/>
    <w:rsid w:val="00054349"/>
    <w:rsid w:val="000C7B92"/>
    <w:rsid w:val="00101F34"/>
    <w:rsid w:val="001A1C09"/>
    <w:rsid w:val="001D778D"/>
    <w:rsid w:val="00354DA8"/>
    <w:rsid w:val="00374819"/>
    <w:rsid w:val="0043722D"/>
    <w:rsid w:val="004656E4"/>
    <w:rsid w:val="00476DEC"/>
    <w:rsid w:val="00482005"/>
    <w:rsid w:val="004967B1"/>
    <w:rsid w:val="004D4352"/>
    <w:rsid w:val="005150B4"/>
    <w:rsid w:val="00517725"/>
    <w:rsid w:val="00594EC9"/>
    <w:rsid w:val="005B0F7A"/>
    <w:rsid w:val="005D6CAE"/>
    <w:rsid w:val="005E3B76"/>
    <w:rsid w:val="005E61D5"/>
    <w:rsid w:val="006232E1"/>
    <w:rsid w:val="006E055E"/>
    <w:rsid w:val="007658FA"/>
    <w:rsid w:val="00770BFE"/>
    <w:rsid w:val="007A1A84"/>
    <w:rsid w:val="007C780F"/>
    <w:rsid w:val="00896D29"/>
    <w:rsid w:val="008F6CAE"/>
    <w:rsid w:val="0091315E"/>
    <w:rsid w:val="00933C33"/>
    <w:rsid w:val="00977FD3"/>
    <w:rsid w:val="00983319"/>
    <w:rsid w:val="0098665C"/>
    <w:rsid w:val="009A562B"/>
    <w:rsid w:val="009A7316"/>
    <w:rsid w:val="009B639D"/>
    <w:rsid w:val="009B78DB"/>
    <w:rsid w:val="009C1231"/>
    <w:rsid w:val="00A262C6"/>
    <w:rsid w:val="00A41949"/>
    <w:rsid w:val="00A522BD"/>
    <w:rsid w:val="00A6713B"/>
    <w:rsid w:val="00A96218"/>
    <w:rsid w:val="00AD18DD"/>
    <w:rsid w:val="00AE63DC"/>
    <w:rsid w:val="00AF78E1"/>
    <w:rsid w:val="00B252F7"/>
    <w:rsid w:val="00B81ACF"/>
    <w:rsid w:val="00B82457"/>
    <w:rsid w:val="00B8722C"/>
    <w:rsid w:val="00B90BF4"/>
    <w:rsid w:val="00C030B8"/>
    <w:rsid w:val="00C81CA2"/>
    <w:rsid w:val="00C912DE"/>
    <w:rsid w:val="00CA4FA2"/>
    <w:rsid w:val="00CB0C5B"/>
    <w:rsid w:val="00CC0D85"/>
    <w:rsid w:val="00CF5872"/>
    <w:rsid w:val="00D02031"/>
    <w:rsid w:val="00D44F44"/>
    <w:rsid w:val="00D469B8"/>
    <w:rsid w:val="00D52199"/>
    <w:rsid w:val="00D535A6"/>
    <w:rsid w:val="00D92024"/>
    <w:rsid w:val="00DB01FA"/>
    <w:rsid w:val="00DD499C"/>
    <w:rsid w:val="00DF28F4"/>
    <w:rsid w:val="00DF5B31"/>
    <w:rsid w:val="00E451C8"/>
    <w:rsid w:val="00E7264D"/>
    <w:rsid w:val="00EA0BA5"/>
    <w:rsid w:val="00EA5397"/>
    <w:rsid w:val="00EC195A"/>
    <w:rsid w:val="00F06FCF"/>
    <w:rsid w:val="00F761EF"/>
    <w:rsid w:val="00F95BE3"/>
    <w:rsid w:val="00FB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A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2694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mailto:kudrjashoff@mail.ru" TargetMode="External"/><Relationship Id="rId26" Type="http://schemas.openxmlformats.org/officeDocument/2006/relationships/hyperlink" Target="mailto:sergei.pavlov.r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170/start/26816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resh.edu.ru/subject/lesson/6892/start/237951/" TargetMode="External"/><Relationship Id="rId25" Type="http://schemas.openxmlformats.org/officeDocument/2006/relationships/hyperlink" Target="mailto:sergei.pavlov.ru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874/start/237889/" TargetMode="External"/><Relationship Id="rId20" Type="http://schemas.openxmlformats.org/officeDocument/2006/relationships/hyperlink" Target="http://lbz.ru/metodist/authors/informatika/3/flash/6kl/gl3/4.php" TargetMode="External"/><Relationship Id="rId29" Type="http://schemas.openxmlformats.org/officeDocument/2006/relationships/hyperlink" Target="https://vk.com/video-146278057_45623904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lota@inbox.ru" TargetMode="External"/><Relationship Id="rId11" Type="http://schemas.openxmlformats.org/officeDocument/2006/relationships/hyperlink" Target="https://foxford.ru" TargetMode="External"/><Relationship Id="rId24" Type="http://schemas.openxmlformats.org/officeDocument/2006/relationships/hyperlink" Target="https://resh.edu.ru/subject/lesson/7178/start/254731/" TargetMode="External"/><Relationship Id="rId32" Type="http://schemas.openxmlformats.org/officeDocument/2006/relationships/hyperlink" Target="https://www.youtube.com/watch?v=l4-TQhYv4vM" TargetMode="External"/><Relationship Id="rId5" Type="http://schemas.openxmlformats.org/officeDocument/2006/relationships/hyperlink" Target="mailto:olgalota@inbox.ru" TargetMode="External"/><Relationship Id="rId15" Type="http://schemas.openxmlformats.org/officeDocument/2006/relationships/hyperlink" Target="https://resh.edu.ru/subject/lesson/6875/start/236525/" TargetMode="External"/><Relationship Id="rId23" Type="http://schemas.openxmlformats.org/officeDocument/2006/relationships/hyperlink" Target="https://www.youtube.com/watch?v=puTg2KpfAbs" TargetMode="External"/><Relationship Id="rId28" Type="http://schemas.openxmlformats.org/officeDocument/2006/relationships/hyperlink" Target="https://www.youtube.com/watch?v=l4-TQhYv4vM" TargetMode="External"/><Relationship Id="rId10" Type="http://schemas.openxmlformats.org/officeDocument/2006/relationships/hyperlink" Target="https://resh.edu.ru/subject/lesson/503/" TargetMode="External"/><Relationship Id="rId19" Type="http://schemas.openxmlformats.org/officeDocument/2006/relationships/hyperlink" Target="mailto:distant275informatika@gmail.com" TargetMode="External"/><Relationship Id="rId31" Type="http://schemas.openxmlformats.org/officeDocument/2006/relationships/hyperlink" Target="https://nsportal.ru/shkola/fizkultura-i-sport/library/2020/04/09/distantsionnoe-obuchenie-utrennyaya-gimna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5-6-klassy/unit-1/ispolzovanie-glagolov-must-i-have-dlya-vyrazheniya-dolzhenstvovaniya" TargetMode="External"/><Relationship Id="rId14" Type="http://schemas.openxmlformats.org/officeDocument/2006/relationships/hyperlink" Target="https://resh.edu.ru/subject/lesson/6876/start/236587/" TargetMode="External"/><Relationship Id="rId22" Type="http://schemas.openxmlformats.org/officeDocument/2006/relationships/hyperlink" Target="https://www.youtube.com/watch?time_continue=15&amp;v=b6UZ11hWOAU&amp;feature=emb_logo" TargetMode="External"/><Relationship Id="rId27" Type="http://schemas.openxmlformats.org/officeDocument/2006/relationships/hyperlink" Target="https://nsportal.ru/shkola/fizkultura-i-sport/library/2020/04/09/distantsionnoe-obuchenie-utrennyaya-gimnastika" TargetMode="External"/><Relationship Id="rId30" Type="http://schemas.openxmlformats.org/officeDocument/2006/relationships/hyperlink" Target="https://nsportal.ru/shkola/fizkultura-i-sport/library/2020/04/09/voprosy-posle-prosmotra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Maria</cp:lastModifiedBy>
  <cp:revision>60</cp:revision>
  <dcterms:created xsi:type="dcterms:W3CDTF">2020-03-26T10:31:00Z</dcterms:created>
  <dcterms:modified xsi:type="dcterms:W3CDTF">2020-04-12T10:43:00Z</dcterms:modified>
</cp:coreProperties>
</file>